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854"/>
        <w:tblW w:w="0" w:type="auto"/>
        <w:tblLook w:val="04A0" w:firstRow="1" w:lastRow="0" w:firstColumn="1" w:lastColumn="0" w:noHBand="0" w:noVBand="1"/>
      </w:tblPr>
      <w:tblGrid>
        <w:gridCol w:w="2689"/>
        <w:gridCol w:w="2268"/>
        <w:gridCol w:w="2055"/>
        <w:gridCol w:w="2338"/>
      </w:tblGrid>
      <w:tr w:rsidR="002C3BAB" w14:paraId="61CEC17E" w14:textId="77777777" w:rsidTr="002C3BAB">
        <w:tc>
          <w:tcPr>
            <w:tcW w:w="2689" w:type="dxa"/>
          </w:tcPr>
          <w:p w14:paraId="6735932E" w14:textId="0392C14C" w:rsidR="002C3BAB" w:rsidRDefault="002C3BAB" w:rsidP="002C3BAB">
            <w:r>
              <w:t>Date</w:t>
            </w:r>
          </w:p>
        </w:tc>
        <w:tc>
          <w:tcPr>
            <w:tcW w:w="2268" w:type="dxa"/>
          </w:tcPr>
          <w:p w14:paraId="0D5C49D2" w14:textId="01E8D3D5" w:rsidR="002C3BAB" w:rsidRDefault="002C3BAB" w:rsidP="002C3BAB">
            <w:r>
              <w:t>Reading #1</w:t>
            </w:r>
          </w:p>
        </w:tc>
        <w:tc>
          <w:tcPr>
            <w:tcW w:w="2055" w:type="dxa"/>
          </w:tcPr>
          <w:p w14:paraId="2888A54D" w14:textId="64C2089E" w:rsidR="002C3BAB" w:rsidRDefault="002C3BAB" w:rsidP="002C3BAB">
            <w:r>
              <w:t>Reading #2</w:t>
            </w:r>
          </w:p>
        </w:tc>
        <w:tc>
          <w:tcPr>
            <w:tcW w:w="2338" w:type="dxa"/>
          </w:tcPr>
          <w:p w14:paraId="1D3A54AA" w14:textId="5F2BBAD3" w:rsidR="002C3BAB" w:rsidRDefault="002C3BAB" w:rsidP="002C3BAB">
            <w:r>
              <w:t>Reading #3</w:t>
            </w:r>
          </w:p>
        </w:tc>
      </w:tr>
      <w:tr w:rsidR="002C3BAB" w14:paraId="45005F77" w14:textId="77777777" w:rsidTr="002C3BAB">
        <w:tc>
          <w:tcPr>
            <w:tcW w:w="2689" w:type="dxa"/>
          </w:tcPr>
          <w:p w14:paraId="399E7F2D" w14:textId="4EAE6B41" w:rsidR="002C3BAB" w:rsidRPr="002C3BAB" w:rsidRDefault="002C3BAB" w:rsidP="002C3BAB">
            <w:pPr>
              <w:rPr>
                <w:i/>
                <w:iCs/>
                <w:sz w:val="18"/>
                <w:szCs w:val="18"/>
              </w:rPr>
            </w:pPr>
            <w:r w:rsidRPr="002C3BAB">
              <w:rPr>
                <w:i/>
                <w:iCs/>
                <w:sz w:val="18"/>
                <w:szCs w:val="18"/>
              </w:rPr>
              <w:t>Example: January 14 2021</w:t>
            </w:r>
          </w:p>
        </w:tc>
        <w:tc>
          <w:tcPr>
            <w:tcW w:w="2268" w:type="dxa"/>
          </w:tcPr>
          <w:p w14:paraId="01C6D6E4" w14:textId="203EC0C9" w:rsidR="002C3BAB" w:rsidRPr="002C3BAB" w:rsidRDefault="002C3BAB" w:rsidP="002C3BAB">
            <w:pPr>
              <w:rPr>
                <w:i/>
                <w:iCs/>
                <w:sz w:val="18"/>
                <w:szCs w:val="18"/>
              </w:rPr>
            </w:pPr>
            <w:r w:rsidRPr="002C3BAB">
              <w:rPr>
                <w:i/>
                <w:iCs/>
                <w:sz w:val="18"/>
                <w:szCs w:val="18"/>
              </w:rPr>
              <w:t>150/89</w:t>
            </w:r>
          </w:p>
          <w:p w14:paraId="1081B3C6" w14:textId="106B5C76" w:rsidR="002C3BAB" w:rsidRPr="002C3BAB" w:rsidRDefault="002C3BAB" w:rsidP="002C3BAB">
            <w:pPr>
              <w:rPr>
                <w:i/>
                <w:iCs/>
                <w:sz w:val="18"/>
                <w:szCs w:val="18"/>
              </w:rPr>
            </w:pPr>
          </w:p>
        </w:tc>
        <w:tc>
          <w:tcPr>
            <w:tcW w:w="2055" w:type="dxa"/>
          </w:tcPr>
          <w:p w14:paraId="5ADA5EE9" w14:textId="239C2B3B" w:rsidR="002C3BAB" w:rsidRPr="002C3BAB" w:rsidRDefault="002C3BAB" w:rsidP="002C3BAB">
            <w:pPr>
              <w:rPr>
                <w:i/>
                <w:iCs/>
                <w:sz w:val="18"/>
                <w:szCs w:val="18"/>
              </w:rPr>
            </w:pPr>
            <w:r w:rsidRPr="002C3BAB">
              <w:rPr>
                <w:i/>
                <w:iCs/>
                <w:sz w:val="18"/>
                <w:szCs w:val="18"/>
              </w:rPr>
              <w:t>148/90</w:t>
            </w:r>
          </w:p>
        </w:tc>
        <w:tc>
          <w:tcPr>
            <w:tcW w:w="2338" w:type="dxa"/>
          </w:tcPr>
          <w:p w14:paraId="06780264" w14:textId="600C52C3" w:rsidR="002C3BAB" w:rsidRPr="002C3BAB" w:rsidRDefault="002C3BAB" w:rsidP="002C3BAB">
            <w:pPr>
              <w:rPr>
                <w:i/>
                <w:iCs/>
                <w:sz w:val="18"/>
                <w:szCs w:val="18"/>
              </w:rPr>
            </w:pPr>
            <w:r w:rsidRPr="002C3BAB">
              <w:rPr>
                <w:i/>
                <w:iCs/>
                <w:sz w:val="18"/>
                <w:szCs w:val="18"/>
              </w:rPr>
              <w:t>147/88</w:t>
            </w:r>
          </w:p>
        </w:tc>
      </w:tr>
      <w:tr w:rsidR="002C3BAB" w14:paraId="4554D040" w14:textId="77777777" w:rsidTr="002C3BAB">
        <w:tc>
          <w:tcPr>
            <w:tcW w:w="2689" w:type="dxa"/>
          </w:tcPr>
          <w:p w14:paraId="53E1E067" w14:textId="36BB2A4A" w:rsidR="002C3BAB" w:rsidRDefault="002C3BAB" w:rsidP="002C3BAB">
            <w:r>
              <w:t>January 15 2021</w:t>
            </w:r>
          </w:p>
        </w:tc>
        <w:tc>
          <w:tcPr>
            <w:tcW w:w="2268" w:type="dxa"/>
          </w:tcPr>
          <w:p w14:paraId="4846AF81" w14:textId="77777777" w:rsidR="002C3BAB" w:rsidRDefault="002C3BAB" w:rsidP="002C3BAB"/>
          <w:p w14:paraId="1B6AC342" w14:textId="442E88E6" w:rsidR="002C3BAB" w:rsidRDefault="002C3BAB" w:rsidP="002C3BAB"/>
        </w:tc>
        <w:tc>
          <w:tcPr>
            <w:tcW w:w="2055" w:type="dxa"/>
          </w:tcPr>
          <w:p w14:paraId="69D18DC5" w14:textId="77777777" w:rsidR="002C3BAB" w:rsidRDefault="002C3BAB" w:rsidP="002C3BAB"/>
        </w:tc>
        <w:tc>
          <w:tcPr>
            <w:tcW w:w="2338" w:type="dxa"/>
          </w:tcPr>
          <w:p w14:paraId="2738B3C2" w14:textId="77777777" w:rsidR="002C3BAB" w:rsidRDefault="002C3BAB" w:rsidP="002C3BAB"/>
        </w:tc>
      </w:tr>
      <w:tr w:rsidR="002C3BAB" w14:paraId="06CC79C9" w14:textId="77777777" w:rsidTr="002C3BAB">
        <w:tc>
          <w:tcPr>
            <w:tcW w:w="2689" w:type="dxa"/>
          </w:tcPr>
          <w:p w14:paraId="61C5F89F" w14:textId="6B770CDC" w:rsidR="002C3BAB" w:rsidRDefault="002C3BAB" w:rsidP="002C3BAB">
            <w:r>
              <w:t xml:space="preserve">January 16 2021 </w:t>
            </w:r>
          </w:p>
        </w:tc>
        <w:tc>
          <w:tcPr>
            <w:tcW w:w="2268" w:type="dxa"/>
          </w:tcPr>
          <w:p w14:paraId="3EBA8CE8" w14:textId="77777777" w:rsidR="002C3BAB" w:rsidRDefault="002C3BAB" w:rsidP="002C3BAB"/>
          <w:p w14:paraId="02DFCFA5" w14:textId="5AC7D170" w:rsidR="002C3BAB" w:rsidRDefault="002C3BAB" w:rsidP="002C3BAB"/>
        </w:tc>
        <w:tc>
          <w:tcPr>
            <w:tcW w:w="2055" w:type="dxa"/>
          </w:tcPr>
          <w:p w14:paraId="5F2DA549" w14:textId="77777777" w:rsidR="002C3BAB" w:rsidRDefault="002C3BAB" w:rsidP="002C3BAB"/>
        </w:tc>
        <w:tc>
          <w:tcPr>
            <w:tcW w:w="2338" w:type="dxa"/>
          </w:tcPr>
          <w:p w14:paraId="752AD223" w14:textId="77777777" w:rsidR="002C3BAB" w:rsidRDefault="002C3BAB" w:rsidP="002C3BAB"/>
        </w:tc>
      </w:tr>
      <w:tr w:rsidR="002C3BAB" w14:paraId="7DED56FA" w14:textId="77777777" w:rsidTr="002C3BAB">
        <w:tc>
          <w:tcPr>
            <w:tcW w:w="2689" w:type="dxa"/>
          </w:tcPr>
          <w:p w14:paraId="5900C6FB" w14:textId="77777777" w:rsidR="002C3BAB" w:rsidRDefault="002C3BAB" w:rsidP="002C3BAB">
            <w:r>
              <w:t>January 17 2021</w:t>
            </w:r>
          </w:p>
          <w:p w14:paraId="6D68CB3D" w14:textId="19B1E73D" w:rsidR="002C3BAB" w:rsidRDefault="002C3BAB" w:rsidP="002C3BAB"/>
        </w:tc>
        <w:tc>
          <w:tcPr>
            <w:tcW w:w="2268" w:type="dxa"/>
          </w:tcPr>
          <w:p w14:paraId="6849DE57" w14:textId="77777777" w:rsidR="002C3BAB" w:rsidRDefault="002C3BAB" w:rsidP="002C3BAB"/>
        </w:tc>
        <w:tc>
          <w:tcPr>
            <w:tcW w:w="2055" w:type="dxa"/>
          </w:tcPr>
          <w:p w14:paraId="74E3A11E" w14:textId="77777777" w:rsidR="002C3BAB" w:rsidRDefault="002C3BAB" w:rsidP="002C3BAB"/>
        </w:tc>
        <w:tc>
          <w:tcPr>
            <w:tcW w:w="2338" w:type="dxa"/>
          </w:tcPr>
          <w:p w14:paraId="5BA90338" w14:textId="77777777" w:rsidR="002C3BAB" w:rsidRDefault="002C3BAB" w:rsidP="002C3BAB"/>
        </w:tc>
      </w:tr>
      <w:tr w:rsidR="002C3BAB" w14:paraId="61C33BC0" w14:textId="77777777" w:rsidTr="002C3BAB">
        <w:tc>
          <w:tcPr>
            <w:tcW w:w="2689" w:type="dxa"/>
          </w:tcPr>
          <w:p w14:paraId="1821B190" w14:textId="77777777" w:rsidR="002C3BAB" w:rsidRDefault="002C3BAB" w:rsidP="002C3BAB">
            <w:r>
              <w:t>January 18 2021</w:t>
            </w:r>
          </w:p>
          <w:p w14:paraId="152EBAA5" w14:textId="21CEDDDA" w:rsidR="002C3BAB" w:rsidRDefault="002C3BAB" w:rsidP="002C3BAB"/>
        </w:tc>
        <w:tc>
          <w:tcPr>
            <w:tcW w:w="2268" w:type="dxa"/>
          </w:tcPr>
          <w:p w14:paraId="3CBB0F4D" w14:textId="77777777" w:rsidR="002C3BAB" w:rsidRDefault="002C3BAB" w:rsidP="002C3BAB"/>
        </w:tc>
        <w:tc>
          <w:tcPr>
            <w:tcW w:w="2055" w:type="dxa"/>
          </w:tcPr>
          <w:p w14:paraId="6F46E220" w14:textId="77777777" w:rsidR="002C3BAB" w:rsidRDefault="002C3BAB" w:rsidP="002C3BAB"/>
        </w:tc>
        <w:tc>
          <w:tcPr>
            <w:tcW w:w="2338" w:type="dxa"/>
          </w:tcPr>
          <w:p w14:paraId="0D5DC7B6" w14:textId="77777777" w:rsidR="002C3BAB" w:rsidRDefault="002C3BAB" w:rsidP="002C3BAB"/>
        </w:tc>
      </w:tr>
      <w:tr w:rsidR="002C3BAB" w14:paraId="1DAF3ED7" w14:textId="77777777" w:rsidTr="002C3BAB">
        <w:tc>
          <w:tcPr>
            <w:tcW w:w="2689" w:type="dxa"/>
          </w:tcPr>
          <w:p w14:paraId="750D7F05" w14:textId="77777777" w:rsidR="002C3BAB" w:rsidRDefault="002C3BAB" w:rsidP="002C3BAB">
            <w:r>
              <w:t>January 19 2021</w:t>
            </w:r>
          </w:p>
          <w:p w14:paraId="19D81C27" w14:textId="1B144E53" w:rsidR="002C3BAB" w:rsidRDefault="002C3BAB" w:rsidP="002C3BAB"/>
        </w:tc>
        <w:tc>
          <w:tcPr>
            <w:tcW w:w="2268" w:type="dxa"/>
          </w:tcPr>
          <w:p w14:paraId="12BCD11F" w14:textId="77777777" w:rsidR="002C3BAB" w:rsidRDefault="002C3BAB" w:rsidP="002C3BAB"/>
        </w:tc>
        <w:tc>
          <w:tcPr>
            <w:tcW w:w="2055" w:type="dxa"/>
          </w:tcPr>
          <w:p w14:paraId="70AF5AA4" w14:textId="77777777" w:rsidR="002C3BAB" w:rsidRDefault="002C3BAB" w:rsidP="002C3BAB"/>
        </w:tc>
        <w:tc>
          <w:tcPr>
            <w:tcW w:w="2338" w:type="dxa"/>
          </w:tcPr>
          <w:p w14:paraId="12353141" w14:textId="77777777" w:rsidR="002C3BAB" w:rsidRDefault="002C3BAB" w:rsidP="002C3BAB"/>
        </w:tc>
      </w:tr>
      <w:tr w:rsidR="002C3BAB" w14:paraId="68D1F15C" w14:textId="77777777" w:rsidTr="002C3BAB">
        <w:tc>
          <w:tcPr>
            <w:tcW w:w="2689" w:type="dxa"/>
          </w:tcPr>
          <w:p w14:paraId="757BF005" w14:textId="77777777" w:rsidR="002C3BAB" w:rsidRDefault="002C3BAB" w:rsidP="002C3BAB">
            <w:r>
              <w:t xml:space="preserve">January 20 2021 </w:t>
            </w:r>
          </w:p>
          <w:p w14:paraId="670A88BB" w14:textId="77E70A1D" w:rsidR="002C3BAB" w:rsidRDefault="002C3BAB" w:rsidP="002C3BAB"/>
        </w:tc>
        <w:tc>
          <w:tcPr>
            <w:tcW w:w="2268" w:type="dxa"/>
          </w:tcPr>
          <w:p w14:paraId="1A2C6AD7" w14:textId="77777777" w:rsidR="002C3BAB" w:rsidRDefault="002C3BAB" w:rsidP="002C3BAB"/>
        </w:tc>
        <w:tc>
          <w:tcPr>
            <w:tcW w:w="2055" w:type="dxa"/>
          </w:tcPr>
          <w:p w14:paraId="350B8C14" w14:textId="77777777" w:rsidR="002C3BAB" w:rsidRDefault="002C3BAB" w:rsidP="002C3BAB"/>
        </w:tc>
        <w:tc>
          <w:tcPr>
            <w:tcW w:w="2338" w:type="dxa"/>
          </w:tcPr>
          <w:p w14:paraId="1709AA2B" w14:textId="77777777" w:rsidR="002C3BAB" w:rsidRDefault="002C3BAB" w:rsidP="002C3BAB"/>
        </w:tc>
      </w:tr>
      <w:tr w:rsidR="002C3BAB" w14:paraId="381D1155" w14:textId="77777777" w:rsidTr="002C3BAB">
        <w:tc>
          <w:tcPr>
            <w:tcW w:w="2689" w:type="dxa"/>
          </w:tcPr>
          <w:p w14:paraId="00BE6C2F" w14:textId="77777777" w:rsidR="002C3BAB" w:rsidRDefault="002C3BAB" w:rsidP="002C3BAB">
            <w:r>
              <w:t xml:space="preserve">January 21 2021 </w:t>
            </w:r>
          </w:p>
          <w:p w14:paraId="59254A09" w14:textId="17B47377" w:rsidR="002C3BAB" w:rsidRDefault="002C3BAB" w:rsidP="002C3BAB"/>
        </w:tc>
        <w:tc>
          <w:tcPr>
            <w:tcW w:w="2268" w:type="dxa"/>
          </w:tcPr>
          <w:p w14:paraId="06961F87" w14:textId="77777777" w:rsidR="002C3BAB" w:rsidRDefault="002C3BAB" w:rsidP="002C3BAB"/>
        </w:tc>
        <w:tc>
          <w:tcPr>
            <w:tcW w:w="2055" w:type="dxa"/>
          </w:tcPr>
          <w:p w14:paraId="484432DE" w14:textId="77777777" w:rsidR="002C3BAB" w:rsidRDefault="002C3BAB" w:rsidP="002C3BAB"/>
        </w:tc>
        <w:tc>
          <w:tcPr>
            <w:tcW w:w="2338" w:type="dxa"/>
          </w:tcPr>
          <w:p w14:paraId="7B604AA8" w14:textId="77777777" w:rsidR="002C3BAB" w:rsidRDefault="002C3BAB" w:rsidP="002C3BAB"/>
        </w:tc>
      </w:tr>
      <w:tr w:rsidR="002C3BAB" w14:paraId="54C09C85" w14:textId="77777777" w:rsidTr="002C3BAB">
        <w:tc>
          <w:tcPr>
            <w:tcW w:w="2689" w:type="dxa"/>
          </w:tcPr>
          <w:p w14:paraId="58DFCAF0" w14:textId="77777777" w:rsidR="002C3BAB" w:rsidRDefault="002C3BAB" w:rsidP="002C3BAB">
            <w:r>
              <w:t xml:space="preserve">January 22 2021 </w:t>
            </w:r>
          </w:p>
          <w:p w14:paraId="091E7A3D" w14:textId="33016DD8" w:rsidR="002C3BAB" w:rsidRDefault="002C3BAB" w:rsidP="002C3BAB"/>
        </w:tc>
        <w:tc>
          <w:tcPr>
            <w:tcW w:w="2268" w:type="dxa"/>
          </w:tcPr>
          <w:p w14:paraId="714432C6" w14:textId="77777777" w:rsidR="002C3BAB" w:rsidRDefault="002C3BAB" w:rsidP="002C3BAB"/>
        </w:tc>
        <w:tc>
          <w:tcPr>
            <w:tcW w:w="2055" w:type="dxa"/>
          </w:tcPr>
          <w:p w14:paraId="605CD41B" w14:textId="77777777" w:rsidR="002C3BAB" w:rsidRDefault="002C3BAB" w:rsidP="002C3BAB"/>
        </w:tc>
        <w:tc>
          <w:tcPr>
            <w:tcW w:w="2338" w:type="dxa"/>
          </w:tcPr>
          <w:p w14:paraId="64420B83" w14:textId="77777777" w:rsidR="002C3BAB" w:rsidRDefault="002C3BAB" w:rsidP="002C3BAB"/>
        </w:tc>
      </w:tr>
      <w:tr w:rsidR="002C3BAB" w14:paraId="68BECEBF" w14:textId="77777777" w:rsidTr="002C3BAB">
        <w:tc>
          <w:tcPr>
            <w:tcW w:w="2689" w:type="dxa"/>
          </w:tcPr>
          <w:p w14:paraId="55ABB35E" w14:textId="77777777" w:rsidR="002C3BAB" w:rsidRDefault="002C3BAB" w:rsidP="002C3BAB">
            <w:r>
              <w:t>January 23 2021</w:t>
            </w:r>
          </w:p>
          <w:p w14:paraId="4B0767F7" w14:textId="739FD498" w:rsidR="002C3BAB" w:rsidRDefault="002C3BAB" w:rsidP="002C3BAB"/>
        </w:tc>
        <w:tc>
          <w:tcPr>
            <w:tcW w:w="2268" w:type="dxa"/>
          </w:tcPr>
          <w:p w14:paraId="762C45B8" w14:textId="77777777" w:rsidR="002C3BAB" w:rsidRDefault="002C3BAB" w:rsidP="002C3BAB"/>
        </w:tc>
        <w:tc>
          <w:tcPr>
            <w:tcW w:w="2055" w:type="dxa"/>
          </w:tcPr>
          <w:p w14:paraId="1B7B9FA1" w14:textId="77777777" w:rsidR="002C3BAB" w:rsidRDefault="002C3BAB" w:rsidP="002C3BAB"/>
        </w:tc>
        <w:tc>
          <w:tcPr>
            <w:tcW w:w="2338" w:type="dxa"/>
          </w:tcPr>
          <w:p w14:paraId="70A799A9" w14:textId="77777777" w:rsidR="002C3BAB" w:rsidRDefault="002C3BAB" w:rsidP="002C3BAB"/>
        </w:tc>
      </w:tr>
      <w:tr w:rsidR="002C3BAB" w14:paraId="683BAEB7" w14:textId="77777777" w:rsidTr="002C3BAB">
        <w:tc>
          <w:tcPr>
            <w:tcW w:w="2689" w:type="dxa"/>
          </w:tcPr>
          <w:p w14:paraId="0A34F983" w14:textId="77777777" w:rsidR="002C3BAB" w:rsidRDefault="002C3BAB" w:rsidP="002C3BAB">
            <w:r>
              <w:t xml:space="preserve">January 24 2021 </w:t>
            </w:r>
          </w:p>
          <w:p w14:paraId="6C01CBB0" w14:textId="370D0992" w:rsidR="002C3BAB" w:rsidRDefault="002C3BAB" w:rsidP="002C3BAB"/>
        </w:tc>
        <w:tc>
          <w:tcPr>
            <w:tcW w:w="2268" w:type="dxa"/>
          </w:tcPr>
          <w:p w14:paraId="1BF01A92" w14:textId="77777777" w:rsidR="002C3BAB" w:rsidRDefault="002C3BAB" w:rsidP="002C3BAB"/>
        </w:tc>
        <w:tc>
          <w:tcPr>
            <w:tcW w:w="2055" w:type="dxa"/>
          </w:tcPr>
          <w:p w14:paraId="653821C9" w14:textId="77777777" w:rsidR="002C3BAB" w:rsidRDefault="002C3BAB" w:rsidP="002C3BAB"/>
        </w:tc>
        <w:tc>
          <w:tcPr>
            <w:tcW w:w="2338" w:type="dxa"/>
          </w:tcPr>
          <w:p w14:paraId="3575188D" w14:textId="77777777" w:rsidR="002C3BAB" w:rsidRDefault="002C3BAB" w:rsidP="002C3BAB"/>
        </w:tc>
      </w:tr>
      <w:tr w:rsidR="002C3BAB" w14:paraId="10FC3363" w14:textId="77777777" w:rsidTr="002C3BAB">
        <w:tc>
          <w:tcPr>
            <w:tcW w:w="2689" w:type="dxa"/>
          </w:tcPr>
          <w:p w14:paraId="2AD868D4" w14:textId="77777777" w:rsidR="002C3BAB" w:rsidRDefault="002C3BAB" w:rsidP="002C3BAB">
            <w:r>
              <w:t>January 25 2021</w:t>
            </w:r>
          </w:p>
          <w:p w14:paraId="191241B1" w14:textId="2D54D767" w:rsidR="002C3BAB" w:rsidRDefault="002C3BAB" w:rsidP="002C3BAB"/>
        </w:tc>
        <w:tc>
          <w:tcPr>
            <w:tcW w:w="2268" w:type="dxa"/>
          </w:tcPr>
          <w:p w14:paraId="6C6EEE4E" w14:textId="77777777" w:rsidR="002C3BAB" w:rsidRDefault="002C3BAB" w:rsidP="002C3BAB"/>
        </w:tc>
        <w:tc>
          <w:tcPr>
            <w:tcW w:w="2055" w:type="dxa"/>
          </w:tcPr>
          <w:p w14:paraId="76B904DB" w14:textId="77777777" w:rsidR="002C3BAB" w:rsidRDefault="002C3BAB" w:rsidP="002C3BAB"/>
        </w:tc>
        <w:tc>
          <w:tcPr>
            <w:tcW w:w="2338" w:type="dxa"/>
          </w:tcPr>
          <w:p w14:paraId="32FC37FA" w14:textId="77777777" w:rsidR="002C3BAB" w:rsidRDefault="002C3BAB" w:rsidP="002C3BAB"/>
        </w:tc>
      </w:tr>
      <w:tr w:rsidR="002C3BAB" w14:paraId="530431E7" w14:textId="77777777" w:rsidTr="002C3BAB">
        <w:tc>
          <w:tcPr>
            <w:tcW w:w="2689" w:type="dxa"/>
          </w:tcPr>
          <w:p w14:paraId="41FB659E" w14:textId="77777777" w:rsidR="002C3BAB" w:rsidRDefault="002C3BAB" w:rsidP="002C3BAB">
            <w:r>
              <w:t>January 26 2021</w:t>
            </w:r>
          </w:p>
          <w:p w14:paraId="188B2F67" w14:textId="5E536FF8" w:rsidR="002C3BAB" w:rsidRDefault="002C3BAB" w:rsidP="002C3BAB"/>
        </w:tc>
        <w:tc>
          <w:tcPr>
            <w:tcW w:w="2268" w:type="dxa"/>
          </w:tcPr>
          <w:p w14:paraId="2EA63C1D" w14:textId="77777777" w:rsidR="002C3BAB" w:rsidRDefault="002C3BAB" w:rsidP="002C3BAB"/>
        </w:tc>
        <w:tc>
          <w:tcPr>
            <w:tcW w:w="2055" w:type="dxa"/>
          </w:tcPr>
          <w:p w14:paraId="3A5CF921" w14:textId="77777777" w:rsidR="002C3BAB" w:rsidRDefault="002C3BAB" w:rsidP="002C3BAB"/>
        </w:tc>
        <w:tc>
          <w:tcPr>
            <w:tcW w:w="2338" w:type="dxa"/>
          </w:tcPr>
          <w:p w14:paraId="1BCE439A" w14:textId="77777777" w:rsidR="002C3BAB" w:rsidRDefault="002C3BAB" w:rsidP="002C3BAB"/>
        </w:tc>
      </w:tr>
      <w:tr w:rsidR="002C3BAB" w14:paraId="337C2F64" w14:textId="77777777" w:rsidTr="002C3BAB">
        <w:tc>
          <w:tcPr>
            <w:tcW w:w="2689" w:type="dxa"/>
          </w:tcPr>
          <w:p w14:paraId="5D21374D" w14:textId="77777777" w:rsidR="002C3BAB" w:rsidRDefault="002C3BAB" w:rsidP="002C3BAB">
            <w:r>
              <w:t>January 27 2021</w:t>
            </w:r>
          </w:p>
          <w:p w14:paraId="24497745" w14:textId="26426B75" w:rsidR="002C3BAB" w:rsidRDefault="002C3BAB" w:rsidP="002C3BAB"/>
        </w:tc>
        <w:tc>
          <w:tcPr>
            <w:tcW w:w="2268" w:type="dxa"/>
          </w:tcPr>
          <w:p w14:paraId="31715D38" w14:textId="77777777" w:rsidR="002C3BAB" w:rsidRDefault="002C3BAB" w:rsidP="002C3BAB"/>
        </w:tc>
        <w:tc>
          <w:tcPr>
            <w:tcW w:w="2055" w:type="dxa"/>
          </w:tcPr>
          <w:p w14:paraId="65120E4D" w14:textId="77777777" w:rsidR="002C3BAB" w:rsidRDefault="002C3BAB" w:rsidP="002C3BAB"/>
        </w:tc>
        <w:tc>
          <w:tcPr>
            <w:tcW w:w="2338" w:type="dxa"/>
          </w:tcPr>
          <w:p w14:paraId="00BB7B77" w14:textId="77777777" w:rsidR="002C3BAB" w:rsidRDefault="002C3BAB" w:rsidP="002C3BAB"/>
        </w:tc>
      </w:tr>
      <w:tr w:rsidR="002C3BAB" w14:paraId="012F18F8" w14:textId="77777777" w:rsidTr="002C3BAB">
        <w:tc>
          <w:tcPr>
            <w:tcW w:w="2689" w:type="dxa"/>
          </w:tcPr>
          <w:p w14:paraId="4470EE20" w14:textId="77777777" w:rsidR="002C3BAB" w:rsidRDefault="002C3BAB" w:rsidP="002C3BAB">
            <w:r>
              <w:t>January 28 2021</w:t>
            </w:r>
          </w:p>
          <w:p w14:paraId="3F79B8C7" w14:textId="3B6C2B20" w:rsidR="002C3BAB" w:rsidRDefault="002C3BAB" w:rsidP="002C3BAB"/>
        </w:tc>
        <w:tc>
          <w:tcPr>
            <w:tcW w:w="2268" w:type="dxa"/>
          </w:tcPr>
          <w:p w14:paraId="3BB2816F" w14:textId="77777777" w:rsidR="002C3BAB" w:rsidRDefault="002C3BAB" w:rsidP="002C3BAB"/>
        </w:tc>
        <w:tc>
          <w:tcPr>
            <w:tcW w:w="2055" w:type="dxa"/>
          </w:tcPr>
          <w:p w14:paraId="4A1C62AE" w14:textId="77777777" w:rsidR="002C3BAB" w:rsidRDefault="002C3BAB" w:rsidP="002C3BAB"/>
        </w:tc>
        <w:tc>
          <w:tcPr>
            <w:tcW w:w="2338" w:type="dxa"/>
          </w:tcPr>
          <w:p w14:paraId="3E028181" w14:textId="77777777" w:rsidR="002C3BAB" w:rsidRDefault="002C3BAB" w:rsidP="002C3BAB"/>
        </w:tc>
      </w:tr>
    </w:tbl>
    <w:p w14:paraId="2C602DB8" w14:textId="4EE91C4D" w:rsidR="0008358A" w:rsidRDefault="002C3BAB">
      <w:r>
        <w:t xml:space="preserve">Blood Pressure Monitoring </w:t>
      </w:r>
    </w:p>
    <w:p w14:paraId="5FEF8B8A" w14:textId="02E294BD" w:rsidR="002C3BAB" w:rsidRDefault="002C3BAB">
      <w:r>
        <w:t>Instructions: Take your blood pressure first thing in the morning when you are relaxed. Take it 3 times in a row on the same arm. Try to do this every day for at least two weeks. Please bring this form to your next appointment.</w:t>
      </w:r>
    </w:p>
    <w:p w14:paraId="4970D0A8" w14:textId="08018724" w:rsidR="002C3BAB" w:rsidRDefault="002C3BAB"/>
    <w:p w14:paraId="3DAA2CD8" w14:textId="44874039" w:rsidR="002C3BAB" w:rsidRDefault="002C3BAB"/>
    <w:p w14:paraId="13B797D0" w14:textId="0547B685" w:rsidR="002C3BAB" w:rsidRDefault="002C3BAB"/>
    <w:p w14:paraId="2B31C962" w14:textId="30078FDE" w:rsidR="002C3BAB" w:rsidRDefault="002C3BAB"/>
    <w:p w14:paraId="2D26F444" w14:textId="4A75AC85" w:rsidR="002C3BAB" w:rsidRDefault="002C3BAB"/>
    <w:p w14:paraId="1F683FA9" w14:textId="7D5F0BF6" w:rsidR="002C3BAB" w:rsidRDefault="002C3BAB"/>
    <w:p w14:paraId="67997716" w14:textId="057A83C0" w:rsidR="002C3BAB" w:rsidRDefault="002C3BAB"/>
    <w:p w14:paraId="481D20C9" w14:textId="19C15B40" w:rsidR="002C3BAB" w:rsidRDefault="002C3BAB">
      <w:r>
        <w:lastRenderedPageBreak/>
        <w:t>Blood glucose monitoring</w:t>
      </w:r>
    </w:p>
    <w:p w14:paraId="29D668B7" w14:textId="178318E2" w:rsidR="002C3BAB" w:rsidRDefault="002C3BAB">
      <w:r>
        <w:t>Instructions: Check you blood sugar levels first thing in the morning before you have eaten or drank anything. This will be the most helpful readings. Do this for at least two weeks once you pick up more strips.</w:t>
      </w:r>
    </w:p>
    <w:tbl>
      <w:tblPr>
        <w:tblStyle w:val="TableGrid"/>
        <w:tblpPr w:leftFromText="180" w:rightFromText="180" w:vertAnchor="page" w:horzAnchor="margin" w:tblpY="2854"/>
        <w:tblW w:w="0" w:type="auto"/>
        <w:tblLook w:val="04A0" w:firstRow="1" w:lastRow="0" w:firstColumn="1" w:lastColumn="0" w:noHBand="0" w:noVBand="1"/>
      </w:tblPr>
      <w:tblGrid>
        <w:gridCol w:w="2689"/>
        <w:gridCol w:w="2268"/>
      </w:tblGrid>
      <w:tr w:rsidR="002C3BAB" w14:paraId="50D88296" w14:textId="77777777" w:rsidTr="00206BFC">
        <w:tc>
          <w:tcPr>
            <w:tcW w:w="2689" w:type="dxa"/>
          </w:tcPr>
          <w:p w14:paraId="17A2B95E" w14:textId="77777777" w:rsidR="002C3BAB" w:rsidRDefault="002C3BAB" w:rsidP="00206BFC">
            <w:r>
              <w:t>Date</w:t>
            </w:r>
          </w:p>
        </w:tc>
        <w:tc>
          <w:tcPr>
            <w:tcW w:w="2268" w:type="dxa"/>
          </w:tcPr>
          <w:p w14:paraId="58AE1B65" w14:textId="70BACB06" w:rsidR="002C3BAB" w:rsidRDefault="002C3BAB" w:rsidP="00206BFC">
            <w:r>
              <w:t>Fasting Blood Glucose</w:t>
            </w:r>
          </w:p>
        </w:tc>
      </w:tr>
      <w:tr w:rsidR="002C3BAB" w14:paraId="1CD55F5C" w14:textId="77777777" w:rsidTr="002C3BAB">
        <w:tc>
          <w:tcPr>
            <w:tcW w:w="2689" w:type="dxa"/>
          </w:tcPr>
          <w:p w14:paraId="1D169D05" w14:textId="77777777" w:rsidR="002C3BAB" w:rsidRPr="002C3BAB" w:rsidRDefault="002C3BAB" w:rsidP="00206BFC">
            <w:pPr>
              <w:rPr>
                <w:i/>
                <w:iCs/>
                <w:sz w:val="18"/>
                <w:szCs w:val="18"/>
              </w:rPr>
            </w:pPr>
            <w:r w:rsidRPr="002C3BAB">
              <w:rPr>
                <w:i/>
                <w:iCs/>
                <w:sz w:val="18"/>
                <w:szCs w:val="18"/>
              </w:rPr>
              <w:t>Example: January 14 2021</w:t>
            </w:r>
          </w:p>
        </w:tc>
        <w:tc>
          <w:tcPr>
            <w:tcW w:w="2268" w:type="dxa"/>
          </w:tcPr>
          <w:p w14:paraId="25807333" w14:textId="77777777" w:rsidR="002C3BAB" w:rsidRDefault="002C3BAB" w:rsidP="00206BFC">
            <w:pPr>
              <w:rPr>
                <w:i/>
                <w:iCs/>
                <w:sz w:val="18"/>
                <w:szCs w:val="18"/>
              </w:rPr>
            </w:pPr>
            <w:r>
              <w:rPr>
                <w:i/>
                <w:iCs/>
                <w:sz w:val="18"/>
                <w:szCs w:val="18"/>
              </w:rPr>
              <w:t>6.7</w:t>
            </w:r>
          </w:p>
          <w:p w14:paraId="1BF3212F" w14:textId="0D698E30" w:rsidR="002C3BAB" w:rsidRPr="002C3BAB" w:rsidRDefault="002C3BAB" w:rsidP="00206BFC">
            <w:pPr>
              <w:rPr>
                <w:i/>
                <w:iCs/>
                <w:sz w:val="18"/>
                <w:szCs w:val="18"/>
              </w:rPr>
            </w:pPr>
          </w:p>
        </w:tc>
      </w:tr>
      <w:tr w:rsidR="002C3BAB" w14:paraId="65389686" w14:textId="77777777" w:rsidTr="00206BFC">
        <w:tc>
          <w:tcPr>
            <w:tcW w:w="2689" w:type="dxa"/>
          </w:tcPr>
          <w:p w14:paraId="40B81CF8" w14:textId="3E6E207D" w:rsidR="002C3BAB" w:rsidRDefault="002C3BAB" w:rsidP="00206BFC">
            <w:r>
              <w:t xml:space="preserve">      </w:t>
            </w:r>
            <w:r>
              <w:t xml:space="preserve"> </w:t>
            </w:r>
          </w:p>
        </w:tc>
        <w:tc>
          <w:tcPr>
            <w:tcW w:w="2268" w:type="dxa"/>
          </w:tcPr>
          <w:p w14:paraId="0AB535DE" w14:textId="77777777" w:rsidR="002C3BAB" w:rsidRDefault="002C3BAB" w:rsidP="00206BFC"/>
          <w:p w14:paraId="0B8BC40A" w14:textId="4BD02200" w:rsidR="002C3BAB" w:rsidRDefault="002C3BAB" w:rsidP="00206BFC"/>
        </w:tc>
      </w:tr>
      <w:tr w:rsidR="002C3BAB" w14:paraId="6C2BA6A3" w14:textId="77777777" w:rsidTr="00206BFC">
        <w:tc>
          <w:tcPr>
            <w:tcW w:w="2689" w:type="dxa"/>
          </w:tcPr>
          <w:p w14:paraId="46F371D7" w14:textId="21E12E5C" w:rsidR="002C3BAB" w:rsidRDefault="002C3BAB" w:rsidP="00206BFC"/>
        </w:tc>
        <w:tc>
          <w:tcPr>
            <w:tcW w:w="2268" w:type="dxa"/>
          </w:tcPr>
          <w:p w14:paraId="073626BC" w14:textId="77777777" w:rsidR="002C3BAB" w:rsidRDefault="002C3BAB" w:rsidP="00206BFC"/>
          <w:p w14:paraId="67D55089" w14:textId="64E02D49" w:rsidR="002C3BAB" w:rsidRDefault="002C3BAB" w:rsidP="00206BFC"/>
        </w:tc>
      </w:tr>
      <w:tr w:rsidR="002C3BAB" w14:paraId="52478E25" w14:textId="77777777" w:rsidTr="00206BFC">
        <w:tc>
          <w:tcPr>
            <w:tcW w:w="2689" w:type="dxa"/>
          </w:tcPr>
          <w:p w14:paraId="07CAE8CB" w14:textId="77777777" w:rsidR="002C3BAB" w:rsidRDefault="002C3BAB" w:rsidP="002C3BAB"/>
        </w:tc>
        <w:tc>
          <w:tcPr>
            <w:tcW w:w="2268" w:type="dxa"/>
          </w:tcPr>
          <w:p w14:paraId="0775D931" w14:textId="77777777" w:rsidR="002C3BAB" w:rsidRDefault="002C3BAB" w:rsidP="00206BFC"/>
          <w:p w14:paraId="0E5157DD" w14:textId="4378AC46" w:rsidR="002C3BAB" w:rsidRDefault="002C3BAB" w:rsidP="00206BFC"/>
        </w:tc>
      </w:tr>
      <w:tr w:rsidR="002C3BAB" w14:paraId="1DBE18F5" w14:textId="77777777" w:rsidTr="00206BFC">
        <w:tc>
          <w:tcPr>
            <w:tcW w:w="2689" w:type="dxa"/>
          </w:tcPr>
          <w:p w14:paraId="0E63ACD4" w14:textId="77777777" w:rsidR="002C3BAB" w:rsidRDefault="002C3BAB" w:rsidP="002C3BAB"/>
        </w:tc>
        <w:tc>
          <w:tcPr>
            <w:tcW w:w="2268" w:type="dxa"/>
          </w:tcPr>
          <w:p w14:paraId="2F870C6A" w14:textId="77777777" w:rsidR="002C3BAB" w:rsidRDefault="002C3BAB" w:rsidP="00206BFC"/>
          <w:p w14:paraId="20E9F70B" w14:textId="4F19E585" w:rsidR="002C3BAB" w:rsidRDefault="002C3BAB" w:rsidP="00206BFC"/>
        </w:tc>
      </w:tr>
      <w:tr w:rsidR="002C3BAB" w14:paraId="59B39E11" w14:textId="77777777" w:rsidTr="00206BFC">
        <w:tc>
          <w:tcPr>
            <w:tcW w:w="2689" w:type="dxa"/>
          </w:tcPr>
          <w:p w14:paraId="2E49032F" w14:textId="77777777" w:rsidR="002C3BAB" w:rsidRDefault="002C3BAB" w:rsidP="002C3BAB"/>
          <w:p w14:paraId="6EBE7836" w14:textId="6AF403F7" w:rsidR="002C3BAB" w:rsidRDefault="002C3BAB" w:rsidP="002C3BAB"/>
        </w:tc>
        <w:tc>
          <w:tcPr>
            <w:tcW w:w="2268" w:type="dxa"/>
          </w:tcPr>
          <w:p w14:paraId="1C16A196" w14:textId="77777777" w:rsidR="002C3BAB" w:rsidRDefault="002C3BAB" w:rsidP="00206BFC"/>
        </w:tc>
      </w:tr>
      <w:tr w:rsidR="002C3BAB" w14:paraId="065AE1A2" w14:textId="77777777" w:rsidTr="00206BFC">
        <w:tc>
          <w:tcPr>
            <w:tcW w:w="2689" w:type="dxa"/>
          </w:tcPr>
          <w:p w14:paraId="6ADA77C2" w14:textId="77777777" w:rsidR="002C3BAB" w:rsidRDefault="002C3BAB" w:rsidP="00206BFC"/>
          <w:p w14:paraId="24F22191" w14:textId="7966766F" w:rsidR="002C3BAB" w:rsidRDefault="002C3BAB" w:rsidP="00206BFC"/>
        </w:tc>
        <w:tc>
          <w:tcPr>
            <w:tcW w:w="2268" w:type="dxa"/>
          </w:tcPr>
          <w:p w14:paraId="77FE794F" w14:textId="77777777" w:rsidR="002C3BAB" w:rsidRDefault="002C3BAB" w:rsidP="00206BFC"/>
        </w:tc>
      </w:tr>
      <w:tr w:rsidR="002C3BAB" w14:paraId="69EAF42C" w14:textId="77777777" w:rsidTr="00206BFC">
        <w:tc>
          <w:tcPr>
            <w:tcW w:w="2689" w:type="dxa"/>
          </w:tcPr>
          <w:p w14:paraId="2DD77C7B" w14:textId="77777777" w:rsidR="002C3BAB" w:rsidRDefault="002C3BAB" w:rsidP="00206BFC"/>
          <w:p w14:paraId="6B29F704" w14:textId="5A313BFF" w:rsidR="002C3BAB" w:rsidRDefault="002C3BAB" w:rsidP="00206BFC"/>
        </w:tc>
        <w:tc>
          <w:tcPr>
            <w:tcW w:w="2268" w:type="dxa"/>
          </w:tcPr>
          <w:p w14:paraId="43F64200" w14:textId="77777777" w:rsidR="002C3BAB" w:rsidRDefault="002C3BAB" w:rsidP="00206BFC"/>
        </w:tc>
      </w:tr>
      <w:tr w:rsidR="002C3BAB" w14:paraId="7F901C6C" w14:textId="77777777" w:rsidTr="00206BFC">
        <w:tc>
          <w:tcPr>
            <w:tcW w:w="2689" w:type="dxa"/>
          </w:tcPr>
          <w:p w14:paraId="302A2A0A" w14:textId="77777777" w:rsidR="002C3BAB" w:rsidRDefault="002C3BAB" w:rsidP="00206BFC"/>
          <w:p w14:paraId="028E4F93" w14:textId="3ECF422A" w:rsidR="002C3BAB" w:rsidRDefault="002C3BAB" w:rsidP="00206BFC"/>
        </w:tc>
        <w:tc>
          <w:tcPr>
            <w:tcW w:w="2268" w:type="dxa"/>
          </w:tcPr>
          <w:p w14:paraId="288F6C15" w14:textId="77777777" w:rsidR="002C3BAB" w:rsidRDefault="002C3BAB" w:rsidP="00206BFC"/>
        </w:tc>
      </w:tr>
      <w:tr w:rsidR="002C3BAB" w14:paraId="14455622" w14:textId="77777777" w:rsidTr="00206BFC">
        <w:tc>
          <w:tcPr>
            <w:tcW w:w="2689" w:type="dxa"/>
          </w:tcPr>
          <w:p w14:paraId="54ABD08A" w14:textId="77777777" w:rsidR="002C3BAB" w:rsidRDefault="002C3BAB" w:rsidP="00206BFC"/>
          <w:p w14:paraId="39B1D2F3" w14:textId="5C9B80DF" w:rsidR="002C3BAB" w:rsidRDefault="002C3BAB" w:rsidP="00206BFC"/>
        </w:tc>
        <w:tc>
          <w:tcPr>
            <w:tcW w:w="2268" w:type="dxa"/>
          </w:tcPr>
          <w:p w14:paraId="75F69588" w14:textId="77777777" w:rsidR="002C3BAB" w:rsidRDefault="002C3BAB" w:rsidP="00206BFC"/>
        </w:tc>
      </w:tr>
      <w:tr w:rsidR="002C3BAB" w14:paraId="34BD4950" w14:textId="77777777" w:rsidTr="00206BFC">
        <w:tc>
          <w:tcPr>
            <w:tcW w:w="2689" w:type="dxa"/>
          </w:tcPr>
          <w:p w14:paraId="749594FA" w14:textId="77777777" w:rsidR="002C3BAB" w:rsidRDefault="002C3BAB" w:rsidP="00206BFC"/>
          <w:p w14:paraId="5C37BEB8" w14:textId="5E6C1CB1" w:rsidR="002C3BAB" w:rsidRDefault="002C3BAB" w:rsidP="00206BFC"/>
        </w:tc>
        <w:tc>
          <w:tcPr>
            <w:tcW w:w="2268" w:type="dxa"/>
          </w:tcPr>
          <w:p w14:paraId="619C6FD5" w14:textId="77777777" w:rsidR="002C3BAB" w:rsidRDefault="002C3BAB" w:rsidP="00206BFC"/>
        </w:tc>
      </w:tr>
      <w:tr w:rsidR="002C3BAB" w14:paraId="50BEE20F" w14:textId="77777777" w:rsidTr="00206BFC">
        <w:tc>
          <w:tcPr>
            <w:tcW w:w="2689" w:type="dxa"/>
          </w:tcPr>
          <w:p w14:paraId="5F06F83C" w14:textId="77777777" w:rsidR="002C3BAB" w:rsidRDefault="002C3BAB" w:rsidP="00206BFC"/>
          <w:p w14:paraId="422EB692" w14:textId="2981437E" w:rsidR="002C3BAB" w:rsidRDefault="002C3BAB" w:rsidP="00206BFC"/>
        </w:tc>
        <w:tc>
          <w:tcPr>
            <w:tcW w:w="2268" w:type="dxa"/>
          </w:tcPr>
          <w:p w14:paraId="151EE578" w14:textId="77777777" w:rsidR="002C3BAB" w:rsidRDefault="002C3BAB" w:rsidP="00206BFC"/>
        </w:tc>
      </w:tr>
      <w:tr w:rsidR="002C3BAB" w14:paraId="6A9D0268" w14:textId="77777777" w:rsidTr="00206BFC">
        <w:tc>
          <w:tcPr>
            <w:tcW w:w="2689" w:type="dxa"/>
          </w:tcPr>
          <w:p w14:paraId="4A8F89FD" w14:textId="77777777" w:rsidR="002C3BAB" w:rsidRDefault="002C3BAB" w:rsidP="00206BFC"/>
          <w:p w14:paraId="1F39E197" w14:textId="6253F94A" w:rsidR="002C3BAB" w:rsidRDefault="002C3BAB" w:rsidP="00206BFC"/>
        </w:tc>
        <w:tc>
          <w:tcPr>
            <w:tcW w:w="2268" w:type="dxa"/>
          </w:tcPr>
          <w:p w14:paraId="0A90202C" w14:textId="77777777" w:rsidR="002C3BAB" w:rsidRDefault="002C3BAB" w:rsidP="00206BFC"/>
        </w:tc>
      </w:tr>
      <w:tr w:rsidR="002C3BAB" w14:paraId="48286950" w14:textId="77777777" w:rsidTr="00206BFC">
        <w:tc>
          <w:tcPr>
            <w:tcW w:w="2689" w:type="dxa"/>
          </w:tcPr>
          <w:p w14:paraId="7E7179A0" w14:textId="77777777" w:rsidR="002C3BAB" w:rsidRDefault="002C3BAB" w:rsidP="00206BFC"/>
          <w:p w14:paraId="4D542C2C" w14:textId="296E103B" w:rsidR="002C3BAB" w:rsidRDefault="002C3BAB" w:rsidP="00206BFC"/>
        </w:tc>
        <w:tc>
          <w:tcPr>
            <w:tcW w:w="2268" w:type="dxa"/>
          </w:tcPr>
          <w:p w14:paraId="312F6821" w14:textId="77777777" w:rsidR="002C3BAB" w:rsidRDefault="002C3BAB" w:rsidP="00206BFC"/>
        </w:tc>
      </w:tr>
      <w:tr w:rsidR="002C3BAB" w14:paraId="1A2EC4DA" w14:textId="77777777" w:rsidTr="00206BFC">
        <w:tc>
          <w:tcPr>
            <w:tcW w:w="2689" w:type="dxa"/>
          </w:tcPr>
          <w:p w14:paraId="3DAC3336" w14:textId="77777777" w:rsidR="002C3BAB" w:rsidRDefault="002C3BAB" w:rsidP="00206BFC"/>
          <w:p w14:paraId="786C30C0" w14:textId="7FAD7D48" w:rsidR="002C3BAB" w:rsidRDefault="002C3BAB" w:rsidP="00206BFC"/>
        </w:tc>
        <w:tc>
          <w:tcPr>
            <w:tcW w:w="2268" w:type="dxa"/>
          </w:tcPr>
          <w:p w14:paraId="6997228B" w14:textId="77777777" w:rsidR="002C3BAB" w:rsidRDefault="002C3BAB" w:rsidP="00206BFC"/>
        </w:tc>
      </w:tr>
    </w:tbl>
    <w:p w14:paraId="49332512" w14:textId="77777777" w:rsidR="002C3BAB" w:rsidRDefault="002C3BAB" w:rsidP="002C3BAB"/>
    <w:p w14:paraId="4A21F356" w14:textId="77777777" w:rsidR="002C3BAB" w:rsidRDefault="002C3BAB" w:rsidP="002C3BAB"/>
    <w:p w14:paraId="29E52DFD" w14:textId="58220479" w:rsidR="002C3BAB" w:rsidRDefault="002C3BAB"/>
    <w:p w14:paraId="2C126D53" w14:textId="77777777" w:rsidR="002C3BAB" w:rsidRDefault="002C3BAB"/>
    <w:p w14:paraId="549B736B" w14:textId="77777777" w:rsidR="002C3BAB" w:rsidRDefault="002C3BAB"/>
    <w:sectPr w:rsidR="002C3B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AB"/>
    <w:rsid w:val="0008358A"/>
    <w:rsid w:val="002C3B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6A6A"/>
  <w15:chartTrackingRefBased/>
  <w15:docId w15:val="{85FCB373-CF1B-47BC-8008-AECC22F5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Ethier</dc:creator>
  <cp:keywords/>
  <dc:description/>
  <cp:lastModifiedBy>Shelby Ethier</cp:lastModifiedBy>
  <cp:revision>1</cp:revision>
  <dcterms:created xsi:type="dcterms:W3CDTF">2021-01-14T19:56:00Z</dcterms:created>
  <dcterms:modified xsi:type="dcterms:W3CDTF">2021-01-14T20:05:00Z</dcterms:modified>
</cp:coreProperties>
</file>